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63E" w:rsidRDefault="0043463E" w:rsidP="0043463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43463E" w:rsidRDefault="0043463E" w:rsidP="0043463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B3587C" w:rsidRDefault="00B3587C" w:rsidP="00B3587C">
      <w:pPr>
        <w:tabs>
          <w:tab w:val="left" w:pos="2775"/>
        </w:tabs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43463E" w:rsidRDefault="0043463E" w:rsidP="00B3587C">
      <w:pPr>
        <w:tabs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 xml:space="preserve">  </w:t>
      </w:r>
      <w:r w:rsidR="006E24F4">
        <w:rPr>
          <w:rFonts w:ascii="TimesNewRomanPSMT" w:hAnsi="TimesNewRomanPSMT" w:cs="TimesNewRomanPSMT"/>
          <w:sz w:val="13"/>
          <w:szCs w:val="13"/>
        </w:rPr>
        <w:tab/>
      </w:r>
      <w:r w:rsidR="00083E4A">
        <w:rPr>
          <w:rFonts w:ascii="TimesNewRomanPSMT" w:hAnsi="TimesNewRomanPSMT" w:cs="TimesNewRomanPSMT"/>
          <w:sz w:val="20"/>
          <w:szCs w:val="20"/>
        </w:rPr>
      </w:r>
      <w:r w:rsidR="00083E4A" w:rsidRPr="00083E4A">
        <w:rPr>
          <w:rFonts w:ascii="TimesNewRomanPSMT" w:hAnsi="TimesNewRomanPSMT" w:cs="TimesNewRomanPSMT"/>
          <w:sz w:val="20"/>
          <w:szCs w:val="20"/>
        </w:rPr>
        <w:pict>
          <v:group id="_x0000_s1084" editas="canvas" style="width:453.6pt;height:276.7pt;mso-position-horizontal-relative:char;mso-position-vertical-relative:line" coordorigin="1424,5564" coordsize="9072,553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5" type="#_x0000_t75" style="position:absolute;left:1424;top:5564;width:9072;height:5534" o:preferrelative="f">
              <v:fill o:detectmouseclick="t"/>
              <v:path o:extrusionok="t" o:connecttype="none"/>
              <o:lock v:ext="edit" text="t"/>
            </v:shape>
            <v:group id="_x0000_s1086" style="position:absolute;left:1740;top:5757;width:8196;height:4998" coordorigin="1815,5757" coordsize="8196,4998">
              <v:group id="_x0000_s1087" style="position:absolute;left:1815;top:5757;width:8196;height:2999" coordorigin="3003,4302" coordsize="5917,2819"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_x0000_s1088" type="#_x0000_t176" style="position:absolute;left:3003;top:4302;width:1691;height:891;flip:y" fillcolor="white [3201]" strokecolor="black [3200]" strokeweight="2.5pt">
                  <v:shadow color="white [3212]"/>
                  <v:textbox>
                    <w:txbxContent>
                      <w:p w:rsidR="00B3587C" w:rsidRPr="006D4AD5" w:rsidRDefault="00B3587C" w:rsidP="00B3587C">
                        <w:pPr>
                          <w:jc w:val="center"/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</w:pPr>
                        <w:r w:rsidRPr="006D4AD5"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  <w:t>Système chimique</w:t>
                        </w:r>
                      </w:p>
                    </w:txbxContent>
                  </v:textbox>
                </v:shape>
                <v:shape id="_x0000_s1089" type="#_x0000_t176" style="position:absolute;left:5003;top:4302;width:1881;height:891;flip:y" fillcolor="white [3201]" strokecolor="black [3200]" strokeweight="2.5pt">
                  <v:shadow color="white [3212]"/>
                  <v:textbox>
                    <w:txbxContent>
                      <w:p w:rsidR="00B3587C" w:rsidRPr="006D4AD5" w:rsidRDefault="00B3587C" w:rsidP="00B3587C">
                        <w:pPr>
                          <w:jc w:val="center"/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</w:pPr>
                        <w:r w:rsidRPr="006D4AD5"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  <w:t>Système photochimique</w:t>
                        </w:r>
                      </w:p>
                    </w:txbxContent>
                  </v:textbox>
                </v:shape>
                <v:shape id="_x0000_s1090" type="#_x0000_t176" style="position:absolute;left:7194;top:4302;width:1726;height:891;flip:y" fillcolor="white [3201]" strokecolor="black [3200]" strokeweight="2.5pt">
                  <v:shadow color="white [3212]"/>
                  <v:textbox>
                    <w:txbxContent>
                      <w:p w:rsidR="00B3587C" w:rsidRPr="006D4AD5" w:rsidRDefault="00B3587C" w:rsidP="00B3587C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</w:pPr>
                        <w:r w:rsidRPr="006D4AD5"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  <w:t>Système catalytique</w:t>
                        </w:r>
                      </w:p>
                      <w:p w:rsidR="00B3587C" w:rsidRDefault="00B3587C" w:rsidP="00B3587C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NewRomanPSMT" w:hAnsi="TimesNewRomanPSMT" w:cs="TimesNewRomanPSMT"/>
                            <w:sz w:val="20"/>
                            <w:szCs w:val="20"/>
                          </w:rPr>
                        </w:pPr>
                      </w:p>
                      <w:p w:rsidR="00B3587C" w:rsidRDefault="00B3587C" w:rsidP="00B3587C"/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91" type="#_x0000_t32" style="position:absolute;left:4694;top:4693;width:309;height:0" o:connectortype="straight" strokeweight="2.25pt"/>
                <v:shape id="_x0000_s1092" type="#_x0000_t32" style="position:absolute;left:4837;top:4693;width:0;height:2428" o:connectortype="straight" strokeweight="2.25pt">
                  <v:stroke endarrow="block"/>
                </v:shape>
                <v:shape id="_x0000_s1093" type="#_x0000_t32" style="position:absolute;left:7039;top:4693;width:0;height:2428" o:connectortype="straight" strokeweight="2.25pt">
                  <v:stroke endarrow="block"/>
                </v:shape>
                <v:shape id="_x0000_s1094" type="#_x0000_t32" style="position:absolute;left:3825;top:5193;width:0;height:1333" o:connectortype="straight" strokeweight="2.25pt">
                  <v:stroke endarrow="block"/>
                </v:shape>
                <v:shape id="_x0000_s1095" type="#_x0000_t32" style="position:absolute;left:5932;top:5193;width:0;height:1333" o:connectortype="straight" strokeweight="2.25pt">
                  <v:stroke endarrow="block"/>
                </v:shape>
                <v:shape id="_x0000_s1096" type="#_x0000_t32" style="position:absolute;left:8087;top:5193;width:0;height:1333" o:connectortype="straight" strokeweight="2.25pt">
                  <v:stroke endarrow="block"/>
                </v:shape>
                <v:shape id="_x0000_s1097" type="#_x0000_t32" style="position:absolute;left:6884;top:4693;width:310;height:0" o:connectortype="straight" strokeweight="2.25pt"/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98" type="#_x0000_t202" style="position:absolute;left:2430;top:7878;width:1194;height:432" stroked="f">
                <v:textbox>
                  <w:txbxContent>
                    <w:p w:rsidR="00B3587C" w:rsidRPr="006D4AD5" w:rsidRDefault="00B3587C" w:rsidP="00B3587C">
                      <w:pP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  <w:r w:rsidRPr="006D4AD5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O</w:t>
                      </w:r>
                      <w:r w:rsidRPr="006D4AD5">
                        <w:rPr>
                          <w:rFonts w:asciiTheme="majorBidi" w:hAnsiTheme="majorBidi" w:cstheme="majorBidi"/>
                          <w:sz w:val="24"/>
                          <w:szCs w:val="24"/>
                          <w:vertAlign w:val="subscript"/>
                        </w:rPr>
                        <w:t>3</w:t>
                      </w:r>
                      <w:r w:rsidRPr="006D4AD5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/H</w:t>
                      </w:r>
                      <w:r w:rsidRPr="006D4AD5">
                        <w:rPr>
                          <w:rFonts w:asciiTheme="majorBidi" w:hAnsiTheme="majorBidi" w:cstheme="majorBidi"/>
                          <w:sz w:val="24"/>
                          <w:szCs w:val="24"/>
                          <w:vertAlign w:val="subscript"/>
                        </w:rPr>
                        <w:t>2</w:t>
                      </w:r>
                      <w:r w:rsidRPr="006D4AD5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O</w:t>
                      </w:r>
                      <w:r w:rsidRPr="006D4AD5">
                        <w:rPr>
                          <w:rFonts w:asciiTheme="majorBidi" w:hAnsiTheme="majorBidi" w:cstheme="majorBidi"/>
                          <w:sz w:val="24"/>
                          <w:szCs w:val="24"/>
                          <w:vertAlign w:val="subscript"/>
                        </w:rPr>
                        <w:t>2</w:t>
                      </w:r>
                    </w:p>
                  </w:txbxContent>
                </v:textbox>
              </v:shape>
              <v:shape id="_x0000_s1099" type="#_x0000_t202" style="position:absolute;left:4980;top:8208;width:1335;height:679" stroked="f">
                <v:textbox>
                  <w:txbxContent>
                    <w:p w:rsidR="00B3587C" w:rsidRPr="006D4AD5" w:rsidRDefault="00B3587C" w:rsidP="00B3587C">
                      <w:pPr>
                        <w:jc w:val="center"/>
                        <w:rPr>
                          <w:rFonts w:ascii="TimesNewRomanPSMT" w:hAnsi="TimesNewRomanPSMT" w:cs="TimesNewRomanPSMT"/>
                        </w:rPr>
                      </w:pPr>
                      <w:r w:rsidRPr="006D4AD5">
                        <w:rPr>
                          <w:rFonts w:asciiTheme="majorBidi" w:hAnsiTheme="majorBidi" w:cstheme="majorBidi"/>
                        </w:rPr>
                        <w:t>O</w:t>
                      </w:r>
                      <w:r w:rsidRPr="006D4AD5">
                        <w:rPr>
                          <w:rFonts w:asciiTheme="majorBidi" w:hAnsiTheme="majorBidi" w:cstheme="majorBidi"/>
                          <w:vertAlign w:val="subscript"/>
                        </w:rPr>
                        <w:t>3 </w:t>
                      </w:r>
                      <w:r w:rsidRPr="006D4AD5">
                        <w:rPr>
                          <w:rFonts w:asciiTheme="majorBidi" w:hAnsiTheme="majorBidi" w:cstheme="majorBidi"/>
                        </w:rPr>
                        <w:t>/UV</w:t>
                      </w:r>
                      <w:r w:rsidRPr="006D4AD5">
                        <w:rPr>
                          <w:rFonts w:ascii="TimesNewRomanPSMT" w:hAnsi="TimesNewRomanPSMT" w:cs="TimesNewRomanPSMT"/>
                        </w:rPr>
                        <w:t xml:space="preserve">                                          </w:t>
                      </w:r>
                      <w:r w:rsidRPr="006D4AD5">
                        <w:rPr>
                          <w:rFonts w:asciiTheme="majorBidi" w:hAnsiTheme="majorBidi" w:cstheme="majorBidi"/>
                        </w:rPr>
                        <w:t>H</w:t>
                      </w:r>
                      <w:r w:rsidRPr="006D4AD5">
                        <w:rPr>
                          <w:rFonts w:asciiTheme="majorBidi" w:hAnsiTheme="majorBidi" w:cstheme="majorBidi"/>
                          <w:vertAlign w:val="subscript"/>
                        </w:rPr>
                        <w:t>2</w:t>
                      </w:r>
                      <w:r w:rsidRPr="006D4AD5">
                        <w:rPr>
                          <w:rFonts w:asciiTheme="majorBidi" w:hAnsiTheme="majorBidi" w:cstheme="majorBidi"/>
                        </w:rPr>
                        <w:t>O</w:t>
                      </w:r>
                      <w:r w:rsidRPr="006D4AD5">
                        <w:rPr>
                          <w:rFonts w:asciiTheme="majorBidi" w:hAnsiTheme="majorBidi" w:cstheme="majorBidi"/>
                          <w:vertAlign w:val="subscript"/>
                        </w:rPr>
                        <w:t>2</w:t>
                      </w:r>
                      <w:r w:rsidRPr="006D4AD5">
                        <w:rPr>
                          <w:rFonts w:asciiTheme="majorBidi" w:hAnsiTheme="majorBidi" w:cstheme="majorBidi"/>
                        </w:rPr>
                        <w:t>/UV</w:t>
                      </w:r>
                    </w:p>
                    <w:p w:rsidR="00B3587C" w:rsidRDefault="00B3587C" w:rsidP="00B3587C">
                      <w:pPr>
                        <w:rPr>
                          <w:rFonts w:ascii="TimesNewRomanPSMT" w:hAnsi="TimesNewRomanPSMT" w:cs="TimesNewRomanPSMT"/>
                          <w:sz w:val="20"/>
                          <w:szCs w:val="20"/>
                        </w:rPr>
                      </w:pPr>
                    </w:p>
                    <w:p w:rsidR="00B3587C" w:rsidRDefault="00B3587C" w:rsidP="00B3587C"/>
                  </w:txbxContent>
                </v:textbox>
              </v:shape>
              <v:shape id="_x0000_s1100" type="#_x0000_t202" style="position:absolute;left:3510;top:9300;width:1470;height:403" stroked="f">
                <v:textbox>
                  <w:txbxContent>
                    <w:p w:rsidR="00B3587C" w:rsidRPr="006D4AD5" w:rsidRDefault="00B3587C" w:rsidP="00B3587C">
                      <w:pPr>
                        <w:rPr>
                          <w:rFonts w:asciiTheme="majorBidi" w:hAnsiTheme="majorBidi" w:cstheme="majorBidi"/>
                        </w:rPr>
                      </w:pPr>
                      <w:r w:rsidRPr="006D4AD5">
                        <w:rPr>
                          <w:rFonts w:asciiTheme="majorBidi" w:hAnsiTheme="majorBidi" w:cstheme="majorBidi"/>
                        </w:rPr>
                        <w:t>O</w:t>
                      </w:r>
                      <w:r w:rsidRPr="006D4AD5">
                        <w:rPr>
                          <w:rFonts w:asciiTheme="majorBidi" w:hAnsiTheme="majorBidi" w:cstheme="majorBidi"/>
                          <w:vertAlign w:val="subscript"/>
                        </w:rPr>
                        <w:t>3</w:t>
                      </w:r>
                      <w:r w:rsidRPr="006D4AD5">
                        <w:rPr>
                          <w:rFonts w:asciiTheme="majorBidi" w:hAnsiTheme="majorBidi" w:cstheme="majorBidi"/>
                        </w:rPr>
                        <w:t xml:space="preserve"> /H</w:t>
                      </w:r>
                      <w:r w:rsidRPr="006D4AD5">
                        <w:rPr>
                          <w:rFonts w:asciiTheme="majorBidi" w:hAnsiTheme="majorBidi" w:cstheme="majorBidi"/>
                          <w:vertAlign w:val="subscript"/>
                        </w:rPr>
                        <w:t>2</w:t>
                      </w:r>
                      <w:r w:rsidRPr="006D4AD5">
                        <w:rPr>
                          <w:rFonts w:asciiTheme="majorBidi" w:hAnsiTheme="majorBidi" w:cstheme="majorBidi"/>
                        </w:rPr>
                        <w:t>O</w:t>
                      </w:r>
                      <w:r w:rsidRPr="006D4AD5">
                        <w:rPr>
                          <w:rFonts w:asciiTheme="majorBidi" w:hAnsiTheme="majorBidi" w:cstheme="majorBidi"/>
                          <w:vertAlign w:val="subscript"/>
                        </w:rPr>
                        <w:t>2</w:t>
                      </w:r>
                      <w:r w:rsidRPr="006D4AD5">
                        <w:rPr>
                          <w:rFonts w:asciiTheme="majorBidi" w:hAnsiTheme="majorBidi" w:cstheme="majorBidi"/>
                        </w:rPr>
                        <w:t>/UV</w:t>
                      </w:r>
                    </w:p>
                  </w:txbxContent>
                </v:textbox>
              </v:shape>
              <v:shape id="_x0000_s1101" type="#_x0000_t202" style="position:absolute;left:7893;top:8208;width:1878;height:852" stroked="f">
                <v:textbox>
                  <w:txbxContent>
                    <w:p w:rsidR="00B3587C" w:rsidRPr="006D4AD5" w:rsidRDefault="00B3587C" w:rsidP="00B3587C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Theme="majorBidi" w:hAnsiTheme="majorBidi" w:cstheme="majorBidi"/>
                        </w:rPr>
                      </w:pPr>
                      <w:r w:rsidRPr="006D4AD5">
                        <w:rPr>
                          <w:rFonts w:asciiTheme="majorBidi" w:hAnsiTheme="majorBidi" w:cstheme="majorBidi"/>
                        </w:rPr>
                        <w:t>H</w:t>
                      </w:r>
                      <w:r w:rsidRPr="006D4AD5">
                        <w:rPr>
                          <w:rFonts w:asciiTheme="majorBidi" w:hAnsiTheme="majorBidi" w:cstheme="majorBidi"/>
                          <w:vertAlign w:val="subscript"/>
                        </w:rPr>
                        <w:t>2</w:t>
                      </w:r>
                      <w:r w:rsidRPr="006D4AD5">
                        <w:rPr>
                          <w:rFonts w:asciiTheme="majorBidi" w:hAnsiTheme="majorBidi" w:cstheme="majorBidi"/>
                        </w:rPr>
                        <w:t>O</w:t>
                      </w:r>
                      <w:r w:rsidRPr="006D4AD5">
                        <w:rPr>
                          <w:rFonts w:asciiTheme="majorBidi" w:hAnsiTheme="majorBidi" w:cstheme="majorBidi"/>
                          <w:vertAlign w:val="subscript"/>
                        </w:rPr>
                        <w:t>2</w:t>
                      </w:r>
                      <w:r w:rsidRPr="006D4AD5">
                        <w:rPr>
                          <w:rFonts w:asciiTheme="majorBidi" w:hAnsiTheme="majorBidi" w:cstheme="majorBidi"/>
                        </w:rPr>
                        <w:t>/Fe(II</w:t>
                      </w:r>
                      <w:r>
                        <w:rPr>
                          <w:rFonts w:ascii="TimesNewRomanPSMT" w:hAnsi="TimesNewRomanPSMT" w:cs="TimesNewRomanPSMT"/>
                          <w:sz w:val="20"/>
                          <w:szCs w:val="20"/>
                        </w:rPr>
                        <w:t>)</w:t>
                      </w:r>
                    </w:p>
                    <w:p w:rsidR="00B3587C" w:rsidRPr="006D4AD5" w:rsidRDefault="00B3587C" w:rsidP="00B3587C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Theme="majorBidi" w:hAnsiTheme="majorBidi" w:cstheme="majorBidi"/>
                        </w:rPr>
                      </w:pPr>
                      <w:r w:rsidRPr="006D4AD5">
                        <w:rPr>
                          <w:rFonts w:asciiTheme="majorBidi" w:hAnsiTheme="majorBidi" w:cstheme="majorBidi"/>
                        </w:rPr>
                        <w:t>O</w:t>
                      </w:r>
                      <w:r w:rsidRPr="006D4AD5">
                        <w:rPr>
                          <w:rFonts w:asciiTheme="majorBidi" w:hAnsiTheme="majorBidi" w:cstheme="majorBidi"/>
                          <w:vertAlign w:val="subscript"/>
                        </w:rPr>
                        <w:t>3</w:t>
                      </w:r>
                      <w:r w:rsidRPr="006D4AD5">
                        <w:rPr>
                          <w:rFonts w:asciiTheme="majorBidi" w:hAnsiTheme="majorBidi" w:cstheme="majorBidi"/>
                        </w:rPr>
                        <w:t>/Catalyseur</w:t>
                      </w:r>
                    </w:p>
                    <w:p w:rsidR="00B3587C" w:rsidRPr="006D4AD5" w:rsidRDefault="00B3587C" w:rsidP="00B3587C">
                      <w:pPr>
                        <w:jc w:val="center"/>
                        <w:rPr>
                          <w:rFonts w:asciiTheme="majorBidi" w:hAnsiTheme="majorBidi" w:cstheme="majorBidi"/>
                        </w:rPr>
                      </w:pPr>
                      <w:proofErr w:type="spellStart"/>
                      <w:r w:rsidRPr="006D4AD5">
                        <w:rPr>
                          <w:rFonts w:asciiTheme="majorBidi" w:hAnsiTheme="majorBidi" w:cstheme="majorBidi"/>
                        </w:rPr>
                        <w:t>NaOCl</w:t>
                      </w:r>
                      <w:proofErr w:type="spellEnd"/>
                      <w:r w:rsidRPr="006D4AD5">
                        <w:rPr>
                          <w:rFonts w:asciiTheme="majorBidi" w:hAnsiTheme="majorBidi" w:cstheme="majorBidi"/>
                        </w:rPr>
                        <w:t>/catalyseur</w:t>
                      </w:r>
                    </w:p>
                  </w:txbxContent>
                </v:textbox>
              </v:shape>
              <v:shape id="_x0000_s1102" type="#_x0000_t202" style="position:absolute;left:6133;top:9097;width:1651;height:683" stroked="f">
                <v:textbox>
                  <w:txbxContent>
                    <w:p w:rsidR="00B3587C" w:rsidRPr="00435F5D" w:rsidRDefault="00B3587C" w:rsidP="00B3587C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Theme="majorBidi" w:hAnsiTheme="majorBidi" w:cstheme="majorBidi"/>
                          <w:sz w:val="20"/>
                          <w:szCs w:val="20"/>
                          <w:lang w:val="es-MX"/>
                        </w:rPr>
                      </w:pPr>
                      <w:r w:rsidRPr="00435F5D">
                        <w:rPr>
                          <w:rFonts w:asciiTheme="majorBidi" w:hAnsiTheme="majorBidi" w:cstheme="majorBidi"/>
                          <w:sz w:val="20"/>
                          <w:szCs w:val="20"/>
                          <w:lang w:val="es-MX"/>
                        </w:rPr>
                        <w:t>H</w:t>
                      </w:r>
                      <w:r w:rsidRPr="00435F5D">
                        <w:rPr>
                          <w:rFonts w:asciiTheme="majorBidi" w:hAnsiTheme="majorBidi" w:cstheme="majorBidi"/>
                          <w:sz w:val="20"/>
                          <w:szCs w:val="20"/>
                          <w:vertAlign w:val="subscript"/>
                          <w:lang w:val="es-MX"/>
                        </w:rPr>
                        <w:t>2</w:t>
                      </w:r>
                      <w:r w:rsidRPr="00435F5D">
                        <w:rPr>
                          <w:rFonts w:asciiTheme="majorBidi" w:hAnsiTheme="majorBidi" w:cstheme="majorBidi"/>
                          <w:sz w:val="20"/>
                          <w:szCs w:val="20"/>
                          <w:lang w:val="es-MX"/>
                        </w:rPr>
                        <w:t>O</w:t>
                      </w:r>
                      <w:r w:rsidRPr="00435F5D">
                        <w:rPr>
                          <w:rFonts w:asciiTheme="majorBidi" w:hAnsiTheme="majorBidi" w:cstheme="majorBidi"/>
                          <w:sz w:val="20"/>
                          <w:szCs w:val="20"/>
                          <w:vertAlign w:val="subscript"/>
                          <w:lang w:val="es-MX"/>
                        </w:rPr>
                        <w:t>2</w:t>
                      </w:r>
                      <w:r w:rsidRPr="00435F5D">
                        <w:rPr>
                          <w:rFonts w:asciiTheme="majorBidi" w:hAnsiTheme="majorBidi" w:cstheme="majorBidi"/>
                          <w:sz w:val="20"/>
                          <w:szCs w:val="20"/>
                          <w:lang w:val="es-MX"/>
                        </w:rPr>
                        <w:t>/Fe(II)/UV</w:t>
                      </w:r>
                    </w:p>
                    <w:p w:rsidR="00B3587C" w:rsidRPr="00435F5D" w:rsidRDefault="00B3587C" w:rsidP="00B3587C">
                      <w:pPr>
                        <w:jc w:val="center"/>
                        <w:rPr>
                          <w:rFonts w:asciiTheme="majorBidi" w:hAnsiTheme="majorBidi" w:cstheme="majorBidi"/>
                          <w:lang w:val="es-MX"/>
                        </w:rPr>
                      </w:pPr>
                      <w:r w:rsidRPr="00435F5D">
                        <w:rPr>
                          <w:rFonts w:asciiTheme="majorBidi" w:hAnsiTheme="majorBidi" w:cstheme="majorBidi"/>
                          <w:lang w:val="es-MX"/>
                        </w:rPr>
                        <w:t>TiO</w:t>
                      </w:r>
                      <w:r w:rsidRPr="00435F5D">
                        <w:rPr>
                          <w:rFonts w:asciiTheme="majorBidi" w:hAnsiTheme="majorBidi" w:cstheme="majorBidi"/>
                          <w:vertAlign w:val="subscript"/>
                          <w:lang w:val="es-MX"/>
                        </w:rPr>
                        <w:t>2</w:t>
                      </w:r>
                      <w:r w:rsidRPr="00435F5D">
                        <w:rPr>
                          <w:rFonts w:asciiTheme="majorBidi" w:hAnsiTheme="majorBidi" w:cstheme="majorBidi"/>
                          <w:lang w:val="es-MX"/>
                        </w:rPr>
                        <w:t xml:space="preserve"> /UV</w:t>
                      </w:r>
                    </w:p>
                  </w:txbxContent>
                </v:textbox>
              </v:shape>
              <v:shape id="_x0000_s1103" type="#_x0000_t202" style="position:absolute;left:2316;top:10303;width:7455;height:452">
                <v:textbox>
                  <w:txbxContent>
                    <w:p w:rsidR="00B3587C" w:rsidRDefault="00B3587C" w:rsidP="00614B97">
                      <w:pPr>
                        <w:jc w:val="center"/>
                      </w:pPr>
                      <w:r>
                        <w:rPr>
                          <w:rFonts w:ascii="TimesNewRomanPS-BoldMT" w:hAnsi="TimesNewRomanPS-BoldMT" w:cs="TimesNewRomanPS-BoldMT"/>
                          <w:b/>
                          <w:bCs/>
                          <w:sz w:val="24"/>
                          <w:szCs w:val="24"/>
                        </w:rPr>
                        <w:t xml:space="preserve">Figure </w:t>
                      </w:r>
                      <w:r w:rsidR="00614B97">
                        <w:rPr>
                          <w:rFonts w:ascii="TimesNewRomanPS-BoldMT" w:hAnsi="TimesNewRomanPS-BoldMT" w:cs="TimesNewRomanPS-BoldMT"/>
                          <w:b/>
                          <w:bCs/>
                          <w:sz w:val="24"/>
                          <w:szCs w:val="24"/>
                        </w:rPr>
                        <w:t>A</w:t>
                      </w:r>
                      <w:r>
                        <w:rPr>
                          <w:rFonts w:ascii="TimesNewRomanPS-BoldMT" w:hAnsi="TimesNewRomanPS-BoldMT" w:cs="TimesNewRomanPS-BoldMT"/>
                          <w:b/>
                          <w:bCs/>
                          <w:sz w:val="24"/>
                          <w:szCs w:val="24"/>
                        </w:rPr>
                        <w:t xml:space="preserve">-1 : </w:t>
                      </w:r>
                      <w:r w:rsidRPr="006D4AD5">
                        <w:rPr>
                          <w:rFonts w:ascii="TimesNewRomanPS-BoldMT" w:hAnsi="TimesNewRomanPS-BoldMT" w:cs="TimesNewRomanPS-BoldMT"/>
                          <w:sz w:val="24"/>
                          <w:szCs w:val="24"/>
                        </w:rPr>
                        <w:t>Principaux systèmes d’oxydation avancée</w:t>
                      </w:r>
                      <w:r>
                        <w:rPr>
                          <w:rFonts w:ascii="TimesNewRomanPS-BoldMT" w:hAnsi="TimesNewRomanPS-BoldMT" w:cs="TimesNewRomanPS-BoldMT"/>
                          <w:b/>
                          <w:bCs/>
                          <w:sz w:val="24"/>
                          <w:szCs w:val="24"/>
                        </w:rPr>
                        <w:t xml:space="preserve"> [12]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43463E" w:rsidRDefault="00B3587C" w:rsidP="0043463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 xml:space="preserve">          </w:t>
      </w:r>
      <w:r w:rsidR="0043463E">
        <w:rPr>
          <w:rFonts w:ascii="TimesNewRomanPSMT" w:hAnsi="TimesNewRomanPSMT" w:cs="TimesNewRomanPSMT"/>
          <w:sz w:val="20"/>
          <w:szCs w:val="20"/>
        </w:rPr>
        <w:t xml:space="preserve">                </w:t>
      </w:r>
    </w:p>
    <w:p w:rsidR="0043463E" w:rsidRDefault="0043463E" w:rsidP="0043463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177353" w:rsidRDefault="00177353" w:rsidP="00592ED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177353" w:rsidRDefault="00177353" w:rsidP="00592ED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177353" w:rsidRDefault="00177353" w:rsidP="00592ED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592ED6" w:rsidRPr="006D4AD5" w:rsidRDefault="00592ED6" w:rsidP="00614B9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Tableau</w:t>
      </w:r>
      <w:r w:rsidR="00614B97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A-1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: </w:t>
      </w:r>
      <w:r w:rsidR="006D4AD5">
        <w:rPr>
          <w:rFonts w:ascii="TimesNewRomanPS-BoldMT" w:hAnsi="TimesNewRomanPS-BoldMT" w:cs="TimesNewRomanPS-BoldMT"/>
          <w:sz w:val="24"/>
          <w:szCs w:val="24"/>
        </w:rPr>
        <w:t>P</w:t>
      </w:r>
      <w:r w:rsidRPr="006D4AD5">
        <w:rPr>
          <w:rFonts w:ascii="TimesNewRomanPS-BoldMT" w:hAnsi="TimesNewRomanPS-BoldMT" w:cs="TimesNewRomanPS-BoldMT"/>
          <w:sz w:val="24"/>
          <w:szCs w:val="24"/>
        </w:rPr>
        <w:t>otentiel d’oxydoréduction d’agents oxydants</w:t>
      </w:r>
      <w:r w:rsidR="006D4AD5">
        <w:rPr>
          <w:rFonts w:ascii="TimesNewRomanPS-BoldMT" w:hAnsi="TimesNewRomanPS-BoldMT" w:cs="TimesNewRomanPS-BoldMT"/>
          <w:sz w:val="24"/>
          <w:szCs w:val="24"/>
        </w:rPr>
        <w:t xml:space="preserve"> </w:t>
      </w:r>
      <w:r w:rsidRPr="006D4AD5">
        <w:rPr>
          <w:rFonts w:ascii="TimesNewRomanPS-BoldMT" w:hAnsi="TimesNewRomanPS-BoldMT" w:cs="TimesNewRomanPS-BoldMT"/>
          <w:sz w:val="24"/>
          <w:szCs w:val="24"/>
        </w:rPr>
        <w:t>en milieu acide, pH=0 et T=25°C</w:t>
      </w:r>
    </w:p>
    <w:p w:rsidR="00D12DCA" w:rsidRDefault="0043463E" w:rsidP="00D12DCA">
      <w:pPr>
        <w:tabs>
          <w:tab w:val="center" w:pos="4536"/>
        </w:tabs>
        <w:autoSpaceDE w:val="0"/>
        <w:autoSpaceDN w:val="0"/>
        <w:adjustRightInd w:val="0"/>
        <w:spacing w:after="0" w:line="240" w:lineRule="auto"/>
      </w:pPr>
      <w:r>
        <w:rPr>
          <w:rFonts w:ascii="TimesNewRomanPSMT" w:hAnsi="TimesNewRomanPSMT" w:cs="TimesNewRomanPSMT"/>
          <w:sz w:val="20"/>
          <w:szCs w:val="20"/>
        </w:rPr>
        <w:t xml:space="preserve">                            </w:t>
      </w:r>
      <w:r w:rsidR="006E24F4">
        <w:rPr>
          <w:rFonts w:ascii="TimesNewRomanPSMT" w:hAnsi="TimesNewRomanPSMT" w:cs="TimesNewRomanPSMT"/>
          <w:sz w:val="20"/>
          <w:szCs w:val="20"/>
        </w:rPr>
        <w:tab/>
      </w:r>
    </w:p>
    <w:tbl>
      <w:tblPr>
        <w:tblStyle w:val="Grilledutableau"/>
        <w:tblW w:w="5000" w:type="pct"/>
        <w:tblLook w:val="04A0"/>
      </w:tblPr>
      <w:tblGrid>
        <w:gridCol w:w="5287"/>
        <w:gridCol w:w="4001"/>
      </w:tblGrid>
      <w:tr w:rsidR="00592ED6" w:rsidTr="00654C95">
        <w:trPr>
          <w:trHeight w:val="454"/>
        </w:trPr>
        <w:tc>
          <w:tcPr>
            <w:tcW w:w="284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92ED6" w:rsidRPr="00177353" w:rsidRDefault="00592ED6" w:rsidP="00654C95">
            <w:pPr>
              <w:rPr>
                <w:rFonts w:ascii="Times New Roman" w:hAnsi="Times New Roman" w:cs="Times New Roman"/>
              </w:rPr>
            </w:pPr>
            <w:r w:rsidRPr="00177353">
              <w:rPr>
                <w:rFonts w:ascii="Times New Roman" w:hAnsi="Times New Roman" w:cs="Times New Roman"/>
                <w:b/>
                <w:bCs/>
              </w:rPr>
              <w:t>Espèce</w:t>
            </w:r>
          </w:p>
        </w:tc>
        <w:tc>
          <w:tcPr>
            <w:tcW w:w="2154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92ED6" w:rsidRPr="00177353" w:rsidRDefault="00592ED6" w:rsidP="00654C95">
            <w:pPr>
              <w:rPr>
                <w:rFonts w:ascii="Times New Roman" w:hAnsi="Times New Roman" w:cs="Times New Roman"/>
              </w:rPr>
            </w:pPr>
            <w:r w:rsidRPr="00177353">
              <w:rPr>
                <w:rFonts w:ascii="Times New Roman" w:hAnsi="Times New Roman" w:cs="Times New Roman"/>
                <w:b/>
                <w:bCs/>
              </w:rPr>
              <w:t>Potentiel E</w:t>
            </w:r>
            <w:r w:rsidRPr="0017735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0 </w:t>
            </w:r>
            <w:r w:rsidRPr="00177353">
              <w:rPr>
                <w:rFonts w:ascii="Times New Roman" w:hAnsi="Times New Roman" w:cs="Times New Roman"/>
                <w:b/>
                <w:bCs/>
              </w:rPr>
              <w:t>(V/ENH)</w:t>
            </w:r>
          </w:p>
        </w:tc>
      </w:tr>
      <w:tr w:rsidR="00592ED6" w:rsidTr="00654C95">
        <w:trPr>
          <w:trHeight w:val="454"/>
        </w:trPr>
        <w:tc>
          <w:tcPr>
            <w:tcW w:w="284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92ED6" w:rsidRPr="00435F5D" w:rsidRDefault="00592ED6" w:rsidP="00654C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F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 XeF</w:t>
            </w:r>
          </w:p>
          <w:p w:rsidR="00592ED6" w:rsidRPr="00435F5D" w:rsidRDefault="00592ED6" w:rsidP="00654C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F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 OF</w:t>
            </w:r>
            <w:r w:rsidRPr="00435F5D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  <w:p w:rsidR="00592ED6" w:rsidRPr="00435F5D" w:rsidRDefault="00592ED6" w:rsidP="00654C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F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 Fluor F</w:t>
            </w:r>
          </w:p>
          <w:p w:rsidR="00592ED6" w:rsidRPr="00435F5D" w:rsidRDefault="00592ED6" w:rsidP="00654C95">
            <w:pPr>
              <w:autoSpaceDE w:val="0"/>
              <w:autoSpaceDN w:val="0"/>
              <w:adjustRightInd w:val="0"/>
              <w:rPr>
                <w:rFonts w:ascii="Times New Roman" w:eastAsia="SymbolMT" w:hAnsi="Times New Roman" w:cs="Times New Roman"/>
                <w:sz w:val="24"/>
                <w:szCs w:val="24"/>
                <w:lang w:val="en-US"/>
              </w:rPr>
            </w:pPr>
            <w:r w:rsidRPr="00435F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435F5D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HO</w:t>
            </w:r>
            <w:r w:rsidRPr="00435F5D">
              <w:rPr>
                <w:rFonts w:ascii="Times New Roman" w:eastAsia="SymbolMT" w:hAnsi="Times New Roman" w:cs="Times New Roman"/>
                <w:sz w:val="24"/>
                <w:szCs w:val="24"/>
                <w:lang w:val="en-US"/>
              </w:rPr>
              <w:t>•</w:t>
            </w:r>
          </w:p>
          <w:p w:rsidR="00592ED6" w:rsidRPr="00435F5D" w:rsidRDefault="00592ED6" w:rsidP="00654C95">
            <w:pPr>
              <w:autoSpaceDE w:val="0"/>
              <w:autoSpaceDN w:val="0"/>
              <w:adjustRightInd w:val="0"/>
              <w:rPr>
                <w:rFonts w:ascii="Times New Roman" w:eastAsia="SymbolMT" w:hAnsi="Times New Roman" w:cs="Times New Roman"/>
                <w:sz w:val="24"/>
                <w:szCs w:val="24"/>
                <w:lang w:val="en-US"/>
              </w:rPr>
            </w:pPr>
            <w:r w:rsidRPr="00435F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-Oxygène atomique </w:t>
            </w:r>
            <w:r w:rsidRPr="00435F5D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O</w:t>
            </w:r>
            <w:r w:rsidRPr="00435F5D">
              <w:rPr>
                <w:rFonts w:ascii="Times New Roman" w:eastAsia="SymbolMT" w:hAnsi="Times New Roman" w:cs="Times New Roman"/>
                <w:sz w:val="24"/>
                <w:szCs w:val="24"/>
                <w:lang w:val="en-US"/>
              </w:rPr>
              <w:t>•</w:t>
            </w:r>
          </w:p>
          <w:p w:rsidR="00592ED6" w:rsidRPr="00435F5D" w:rsidRDefault="00592ED6" w:rsidP="00654C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F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 O</w:t>
            </w:r>
            <w:r w:rsidRPr="00435F5D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  <w:p w:rsidR="00592ED6" w:rsidRPr="00435F5D" w:rsidRDefault="00592ED6" w:rsidP="00654C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F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 H</w:t>
            </w:r>
            <w:r w:rsidRPr="00435F5D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435F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435F5D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  <w:p w:rsidR="00592ED6" w:rsidRPr="00435F5D" w:rsidRDefault="00592ED6" w:rsidP="00654C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F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 Permanganate de potassium</w:t>
            </w:r>
          </w:p>
          <w:p w:rsidR="00592ED6" w:rsidRPr="00435F5D" w:rsidRDefault="00592ED6" w:rsidP="00654C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F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 Acide hydrobromé HOBr</w:t>
            </w:r>
          </w:p>
          <w:p w:rsidR="00592ED6" w:rsidRPr="00435F5D" w:rsidRDefault="00592ED6" w:rsidP="00654C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F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 Acide hydrochloré HOCl</w:t>
            </w:r>
          </w:p>
          <w:p w:rsidR="00592ED6" w:rsidRPr="00435F5D" w:rsidRDefault="00592ED6" w:rsidP="00654C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F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 Acide hypoiode HOI</w:t>
            </w:r>
          </w:p>
          <w:p w:rsidR="00592ED6" w:rsidRPr="00654C95" w:rsidRDefault="00592ED6" w:rsidP="00654C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4C95">
              <w:rPr>
                <w:rFonts w:ascii="Times New Roman" w:hAnsi="Times New Roman" w:cs="Times New Roman"/>
                <w:sz w:val="24"/>
                <w:szCs w:val="24"/>
              </w:rPr>
              <w:t>- Chlore Cl2</w:t>
            </w:r>
          </w:p>
          <w:p w:rsidR="00592ED6" w:rsidRPr="00654C95" w:rsidRDefault="00592ED6" w:rsidP="00654C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4C95">
              <w:rPr>
                <w:rFonts w:ascii="Times New Roman" w:hAnsi="Times New Roman" w:cs="Times New Roman"/>
                <w:sz w:val="24"/>
                <w:szCs w:val="24"/>
              </w:rPr>
              <w:t>- Dioxyde de chlore Cl</w:t>
            </w:r>
            <w:r w:rsidRPr="006D4AD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  <w:p w:rsidR="00592ED6" w:rsidRPr="00654C95" w:rsidRDefault="00592ED6" w:rsidP="00654C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4C95">
              <w:rPr>
                <w:rFonts w:ascii="Times New Roman" w:hAnsi="Times New Roman" w:cs="Times New Roman"/>
                <w:sz w:val="24"/>
                <w:szCs w:val="24"/>
              </w:rPr>
              <w:t>- Oxygène O</w:t>
            </w:r>
            <w:r w:rsidRPr="006D4AD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  <w:p w:rsidR="00592ED6" w:rsidRPr="00654C95" w:rsidRDefault="00592ED6" w:rsidP="00654C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4C9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654C95">
              <w:rPr>
                <w:rFonts w:ascii="Times New Roman" w:hAnsi="Times New Roman" w:cs="Times New Roman"/>
                <w:sz w:val="24"/>
                <w:szCs w:val="24"/>
              </w:rPr>
              <w:t>Bromine</w:t>
            </w:r>
            <w:proofErr w:type="spellEnd"/>
            <w:r w:rsidRPr="00654C95">
              <w:rPr>
                <w:rFonts w:ascii="Times New Roman" w:hAnsi="Times New Roman" w:cs="Times New Roman"/>
                <w:sz w:val="24"/>
                <w:szCs w:val="24"/>
              </w:rPr>
              <w:t xml:space="preserve"> Br</w:t>
            </w:r>
            <w:r w:rsidRPr="006D4AD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2154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92ED6" w:rsidRPr="00654C95" w:rsidRDefault="00592ED6" w:rsidP="00654C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4C95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  <w:p w:rsidR="00592ED6" w:rsidRPr="00654C95" w:rsidRDefault="00592ED6" w:rsidP="00654C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4C95">
              <w:rPr>
                <w:rFonts w:ascii="Times New Roman" w:hAnsi="Times New Roman" w:cs="Times New Roman"/>
                <w:sz w:val="24"/>
                <w:szCs w:val="24"/>
              </w:rPr>
              <w:t>3,29</w:t>
            </w:r>
          </w:p>
          <w:p w:rsidR="00592ED6" w:rsidRPr="00654C95" w:rsidRDefault="00592ED6" w:rsidP="00654C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4C95">
              <w:rPr>
                <w:rFonts w:ascii="Times New Roman" w:hAnsi="Times New Roman" w:cs="Times New Roman"/>
                <w:sz w:val="24"/>
                <w:szCs w:val="24"/>
              </w:rPr>
              <w:t>3,06</w:t>
            </w:r>
          </w:p>
          <w:p w:rsidR="00592ED6" w:rsidRPr="00654C95" w:rsidRDefault="00592ED6" w:rsidP="00654C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4C95">
              <w:rPr>
                <w:rFonts w:ascii="Times New Roman" w:hAnsi="Times New Roman" w:cs="Times New Roman"/>
                <w:sz w:val="24"/>
                <w:szCs w:val="24"/>
              </w:rPr>
              <w:t>2,8/2,7</w:t>
            </w:r>
          </w:p>
          <w:p w:rsidR="00592ED6" w:rsidRPr="00654C95" w:rsidRDefault="00592ED6" w:rsidP="00654C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4C95">
              <w:rPr>
                <w:rFonts w:ascii="Times New Roman" w:hAnsi="Times New Roman" w:cs="Times New Roman"/>
                <w:sz w:val="24"/>
                <w:szCs w:val="24"/>
              </w:rPr>
              <w:t>2,42</w:t>
            </w:r>
          </w:p>
          <w:p w:rsidR="00592ED6" w:rsidRPr="00654C95" w:rsidRDefault="00592ED6" w:rsidP="00654C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4C95">
              <w:rPr>
                <w:rFonts w:ascii="Times New Roman" w:hAnsi="Times New Roman" w:cs="Times New Roman"/>
                <w:sz w:val="24"/>
                <w:szCs w:val="24"/>
              </w:rPr>
              <w:t>2,08/2,07</w:t>
            </w:r>
          </w:p>
          <w:p w:rsidR="00592ED6" w:rsidRPr="00654C95" w:rsidRDefault="00592ED6" w:rsidP="00654C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4C95">
              <w:rPr>
                <w:rFonts w:ascii="Times New Roman" w:hAnsi="Times New Roman" w:cs="Times New Roman"/>
                <w:sz w:val="24"/>
                <w:szCs w:val="24"/>
              </w:rPr>
              <w:t>1,78/1,76</w:t>
            </w:r>
          </w:p>
          <w:p w:rsidR="00592ED6" w:rsidRPr="00654C95" w:rsidRDefault="00592ED6" w:rsidP="00654C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4C95">
              <w:rPr>
                <w:rFonts w:ascii="Times New Roman" w:hAnsi="Times New Roman" w:cs="Times New Roman"/>
                <w:sz w:val="24"/>
                <w:szCs w:val="24"/>
              </w:rPr>
              <w:t>1,67/1,51/1,69</w:t>
            </w:r>
          </w:p>
          <w:p w:rsidR="00592ED6" w:rsidRPr="00654C95" w:rsidRDefault="00592ED6" w:rsidP="00654C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4C95">
              <w:rPr>
                <w:rFonts w:ascii="Times New Roman" w:hAnsi="Times New Roman" w:cs="Times New Roman"/>
                <w:sz w:val="24"/>
                <w:szCs w:val="24"/>
              </w:rPr>
              <w:t>1,59</w:t>
            </w:r>
          </w:p>
          <w:p w:rsidR="00592ED6" w:rsidRPr="00654C95" w:rsidRDefault="00592ED6" w:rsidP="00654C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4C95">
              <w:rPr>
                <w:rFonts w:ascii="Times New Roman" w:hAnsi="Times New Roman" w:cs="Times New Roman"/>
                <w:sz w:val="24"/>
                <w:szCs w:val="24"/>
              </w:rPr>
              <w:t>1,49</w:t>
            </w:r>
          </w:p>
          <w:p w:rsidR="00592ED6" w:rsidRPr="00654C95" w:rsidRDefault="00592ED6" w:rsidP="00654C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4C95">
              <w:rPr>
                <w:rFonts w:ascii="Times New Roman" w:hAnsi="Times New Roman" w:cs="Times New Roman"/>
                <w:sz w:val="24"/>
                <w:szCs w:val="24"/>
              </w:rPr>
              <w:t>1,45</w:t>
            </w:r>
          </w:p>
          <w:p w:rsidR="00592ED6" w:rsidRPr="00654C95" w:rsidRDefault="00592ED6" w:rsidP="00654C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4C95">
              <w:rPr>
                <w:rFonts w:ascii="Times New Roman" w:hAnsi="Times New Roman" w:cs="Times New Roman"/>
                <w:sz w:val="24"/>
                <w:szCs w:val="24"/>
              </w:rPr>
              <w:t>1,36</w:t>
            </w:r>
          </w:p>
          <w:p w:rsidR="00592ED6" w:rsidRPr="00654C95" w:rsidRDefault="00592ED6" w:rsidP="00654C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4C95">
              <w:rPr>
                <w:rFonts w:ascii="Times New Roman" w:hAnsi="Times New Roman" w:cs="Times New Roman"/>
                <w:sz w:val="24"/>
                <w:szCs w:val="24"/>
              </w:rPr>
              <w:t>1,27</w:t>
            </w:r>
          </w:p>
          <w:p w:rsidR="00592ED6" w:rsidRPr="00654C95" w:rsidRDefault="00592ED6" w:rsidP="00654C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4C95">
              <w:rPr>
                <w:rFonts w:ascii="Times New Roman" w:hAnsi="Times New Roman" w:cs="Times New Roman"/>
                <w:sz w:val="24"/>
                <w:szCs w:val="24"/>
              </w:rPr>
              <w:t>1,23</w:t>
            </w:r>
          </w:p>
          <w:p w:rsidR="00592ED6" w:rsidRPr="00654C95" w:rsidRDefault="00592ED6" w:rsidP="00654C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4C95">
              <w:rPr>
                <w:rFonts w:ascii="Times New Roman" w:hAnsi="Times New Roman" w:cs="Times New Roman"/>
                <w:sz w:val="24"/>
                <w:szCs w:val="24"/>
              </w:rPr>
              <w:t>1,09</w:t>
            </w:r>
          </w:p>
        </w:tc>
      </w:tr>
    </w:tbl>
    <w:p w:rsidR="00177353" w:rsidRDefault="00177353" w:rsidP="00E10BF9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sectPr w:rsidR="00177353" w:rsidSect="00435F5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pgNumType w:start="15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3D9C" w:rsidRDefault="00CF3D9C" w:rsidP="000D7629">
      <w:pPr>
        <w:spacing w:after="0" w:line="240" w:lineRule="auto"/>
      </w:pPr>
      <w:r>
        <w:separator/>
      </w:r>
    </w:p>
  </w:endnote>
  <w:endnote w:type="continuationSeparator" w:id="0">
    <w:p w:rsidR="00CF3D9C" w:rsidRDefault="00CF3D9C" w:rsidP="000D76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0BF9" w:rsidRPr="00E10BF9" w:rsidRDefault="00E10BF9" w:rsidP="00E10BF9">
    <w:pPr>
      <w:pStyle w:val="Pieddepage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ptab w:relativeTo="margin" w:alignment="right" w:leader="none"/>
    </w:r>
    <w:fldSimple w:instr=" PAGE   \* MERGEFORMAT ">
      <w:r w:rsidR="00435F5D" w:rsidRPr="00435F5D">
        <w:rPr>
          <w:rFonts w:asciiTheme="majorHAnsi" w:hAnsiTheme="majorHAnsi"/>
          <w:noProof/>
        </w:rPr>
        <w:t>153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3D9C" w:rsidRDefault="00CF3D9C" w:rsidP="000D7629">
      <w:pPr>
        <w:spacing w:after="0" w:line="240" w:lineRule="auto"/>
      </w:pPr>
      <w:r>
        <w:separator/>
      </w:r>
    </w:p>
  </w:footnote>
  <w:footnote w:type="continuationSeparator" w:id="0">
    <w:p w:rsidR="00CF3D9C" w:rsidRDefault="00CF3D9C" w:rsidP="000D76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Bidi" w:eastAsiaTheme="majorEastAsia" w:hAnsiTheme="majorBidi" w:cstheme="majorBidi"/>
        <w:b/>
        <w:bCs/>
        <w:i/>
        <w:iCs/>
        <w:sz w:val="32"/>
        <w:szCs w:val="32"/>
      </w:rPr>
      <w:alias w:val="Titre"/>
      <w:id w:val="77738743"/>
      <w:placeholder>
        <w:docPart w:val="8914F0BF6E4144108116C942ED93C985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177353" w:rsidRDefault="00177353" w:rsidP="00177353">
        <w:pPr>
          <w:pStyle w:val="En-tt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177353">
          <w:rPr>
            <w:rFonts w:asciiTheme="majorBidi" w:eastAsiaTheme="majorEastAsia" w:hAnsiTheme="majorBidi" w:cstheme="majorBidi"/>
            <w:b/>
            <w:bCs/>
            <w:i/>
            <w:iCs/>
            <w:sz w:val="32"/>
            <w:szCs w:val="32"/>
          </w:rPr>
          <w:t>ANNEXE A</w:t>
        </w:r>
      </w:p>
    </w:sdtContent>
  </w:sdt>
  <w:p w:rsidR="00177353" w:rsidRDefault="00177353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463E"/>
    <w:rsid w:val="00011D0E"/>
    <w:rsid w:val="00083E4A"/>
    <w:rsid w:val="000D7629"/>
    <w:rsid w:val="000E6833"/>
    <w:rsid w:val="00116CDD"/>
    <w:rsid w:val="00154D7C"/>
    <w:rsid w:val="00167C40"/>
    <w:rsid w:val="00177353"/>
    <w:rsid w:val="001B1BE9"/>
    <w:rsid w:val="001F21FF"/>
    <w:rsid w:val="00227DE9"/>
    <w:rsid w:val="00272352"/>
    <w:rsid w:val="002A637B"/>
    <w:rsid w:val="002B0A95"/>
    <w:rsid w:val="002F59E7"/>
    <w:rsid w:val="00351EF9"/>
    <w:rsid w:val="003F040B"/>
    <w:rsid w:val="0043463E"/>
    <w:rsid w:val="00435F5D"/>
    <w:rsid w:val="004B7EF4"/>
    <w:rsid w:val="0050531B"/>
    <w:rsid w:val="00544A8A"/>
    <w:rsid w:val="00592ED6"/>
    <w:rsid w:val="005A1C2D"/>
    <w:rsid w:val="005D1886"/>
    <w:rsid w:val="0061376A"/>
    <w:rsid w:val="00614B97"/>
    <w:rsid w:val="006460EA"/>
    <w:rsid w:val="00654C95"/>
    <w:rsid w:val="006D4AD5"/>
    <w:rsid w:val="006E24F4"/>
    <w:rsid w:val="00762D20"/>
    <w:rsid w:val="00786794"/>
    <w:rsid w:val="007913C5"/>
    <w:rsid w:val="007B7930"/>
    <w:rsid w:val="007E1E26"/>
    <w:rsid w:val="007E46DC"/>
    <w:rsid w:val="00846559"/>
    <w:rsid w:val="00891164"/>
    <w:rsid w:val="0091420A"/>
    <w:rsid w:val="009434BE"/>
    <w:rsid w:val="00946AC2"/>
    <w:rsid w:val="009612F9"/>
    <w:rsid w:val="00B02A03"/>
    <w:rsid w:val="00B02BDE"/>
    <w:rsid w:val="00B03DD6"/>
    <w:rsid w:val="00B228D7"/>
    <w:rsid w:val="00B3587C"/>
    <w:rsid w:val="00BE403A"/>
    <w:rsid w:val="00C168F1"/>
    <w:rsid w:val="00C27A05"/>
    <w:rsid w:val="00CE2665"/>
    <w:rsid w:val="00CF3D9C"/>
    <w:rsid w:val="00D02477"/>
    <w:rsid w:val="00D12DCA"/>
    <w:rsid w:val="00D24A44"/>
    <w:rsid w:val="00D31FDC"/>
    <w:rsid w:val="00D536B8"/>
    <w:rsid w:val="00E10BF9"/>
    <w:rsid w:val="00F02C14"/>
    <w:rsid w:val="00F26AD3"/>
    <w:rsid w:val="00F43C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">
      <o:colormenu v:ext="edit" strokecolor="none" shadowcolor="none"/>
    </o:shapedefaults>
    <o:shapelayout v:ext="edit">
      <o:idmap v:ext="edit" data="1"/>
      <o:rules v:ext="edit">
        <o:r id="V:Rule8" type="connector" idref="#_x0000_s1096"/>
        <o:r id="V:Rule9" type="connector" idref="#_x0000_s1095"/>
        <o:r id="V:Rule10" type="connector" idref="#_x0000_s1091"/>
        <o:r id="V:Rule11" type="connector" idref="#_x0000_s1092"/>
        <o:r id="V:Rule12" type="connector" idref="#_x0000_s1094"/>
        <o:r id="V:Rule13" type="connector" idref="#_x0000_s1093"/>
        <o:r id="V:Rule14" type="connector" idref="#_x0000_s109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D0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592E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B03D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03DD6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0D76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D7629"/>
  </w:style>
  <w:style w:type="paragraph" w:styleId="Pieddepage">
    <w:name w:val="footer"/>
    <w:basedOn w:val="Normal"/>
    <w:link w:val="PieddepageCar"/>
    <w:uiPriority w:val="99"/>
    <w:unhideWhenUsed/>
    <w:rsid w:val="000D76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D762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0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8914F0BF6E4144108116C942ED93C98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B9A2B97-EE87-4018-AB23-B1C1CC90F41C}"/>
      </w:docPartPr>
      <w:docPartBody>
        <w:p w:rsidR="001654F9" w:rsidRDefault="00175A6B" w:rsidP="00175A6B">
          <w:pPr>
            <w:pStyle w:val="8914F0BF6E4144108116C942ED93C985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175A6B"/>
    <w:rsid w:val="00092840"/>
    <w:rsid w:val="001654F9"/>
    <w:rsid w:val="00175A6B"/>
    <w:rsid w:val="004C2F20"/>
    <w:rsid w:val="006E791B"/>
    <w:rsid w:val="00CA38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4F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8914F0BF6E4144108116C942ED93C985">
    <w:name w:val="8914F0BF6E4144108116C942ED93C985"/>
    <w:rsid w:val="00175A6B"/>
  </w:style>
  <w:style w:type="paragraph" w:customStyle="1" w:styleId="F4D8BB5A99734E32A89DD503A5979309">
    <w:name w:val="F4D8BB5A99734E32A89DD503A5979309"/>
    <w:rsid w:val="006E791B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A5461F-1688-43E3-9F7D-8A5006F35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82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Sweet</Company>
  <LinksUpToDate>false</LinksUpToDate>
  <CharactersWithSpaces>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A</dc:title>
  <dc:subject/>
  <dc:creator>SWEET</dc:creator>
  <cp:keywords/>
  <dc:description/>
  <cp:lastModifiedBy>acer</cp:lastModifiedBy>
  <cp:revision>17</cp:revision>
  <dcterms:created xsi:type="dcterms:W3CDTF">2010-06-16T21:10:00Z</dcterms:created>
  <dcterms:modified xsi:type="dcterms:W3CDTF">2010-10-13T13:27:00Z</dcterms:modified>
</cp:coreProperties>
</file>